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96"/>
        <w:gridCol w:w="1444"/>
        <w:gridCol w:w="1530"/>
        <w:gridCol w:w="1518"/>
        <w:gridCol w:w="1174"/>
        <w:gridCol w:w="941"/>
      </w:tblGrid>
      <w:tr w:rsidR="007241F1" w:rsidRPr="008B4E61" w:rsidTr="00C51701">
        <w:trPr>
          <w:trHeight w:val="525"/>
          <w:tblCellSpacing w:w="15" w:type="dxa"/>
          <w:jc w:val="center"/>
        </w:trPr>
        <w:tc>
          <w:tcPr>
            <w:tcW w:w="0" w:type="auto"/>
            <w:gridSpan w:val="6"/>
            <w:tcBorders>
              <w:top w:val="single" w:sz="2" w:space="0" w:color="888888"/>
            </w:tcBorders>
            <w:shd w:val="clear" w:color="auto" w:fill="ECEBEB"/>
            <w:vAlign w:val="center"/>
          </w:tcPr>
          <w:p w:rsidR="007241F1" w:rsidRPr="008B4E61" w:rsidRDefault="007241F1" w:rsidP="00C51701">
            <w:pPr>
              <w:spacing w:after="0" w:line="240" w:lineRule="auto"/>
              <w:jc w:val="center"/>
              <w:rPr>
                <w:rFonts w:ascii="Arial Narrow" w:hAnsi="Arial Narrow"/>
                <w:b/>
                <w:bCs/>
                <w:color w:val="888888"/>
                <w:sz w:val="20"/>
                <w:szCs w:val="20"/>
                <w:lang w:val="en-GB" w:eastAsia="tr-TR"/>
              </w:rPr>
            </w:pPr>
            <w:r w:rsidRPr="008B4E61">
              <w:rPr>
                <w:rFonts w:ascii="Arial Narrow" w:hAnsi="Arial Narrow"/>
                <w:b/>
                <w:bCs/>
                <w:color w:val="888888"/>
                <w:sz w:val="20"/>
                <w:szCs w:val="20"/>
                <w:lang w:val="en-GB" w:eastAsia="tr-TR"/>
              </w:rPr>
              <w:t xml:space="preserve">COURSE INFORMATON </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i/>
                <w:iCs/>
                <w:color w:val="444444"/>
                <w:sz w:val="18"/>
                <w:szCs w:val="18"/>
                <w:lang w:val="en-GB"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i/>
                <w:iCs/>
                <w:color w:val="444444"/>
                <w:sz w:val="18"/>
                <w:szCs w:val="18"/>
                <w:lang w:val="en-GB"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i/>
                <w:iCs/>
                <w:color w:val="444444"/>
                <w:sz w:val="18"/>
                <w:szCs w:val="18"/>
                <w:lang w:val="en-GB"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i/>
                <w:iCs/>
                <w:color w:val="444444"/>
                <w:sz w:val="18"/>
                <w:szCs w:val="18"/>
                <w:lang w:val="en-GB"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i/>
                <w:iCs/>
                <w:color w:val="444444"/>
                <w:sz w:val="18"/>
                <w:szCs w:val="18"/>
                <w:lang w:val="en-GB" w:eastAsia="tr-TR"/>
              </w:rPr>
              <w:t>ECTS</w:t>
            </w: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EU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LAW 363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4+0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6</w:t>
            </w: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7241F1" w:rsidRPr="008B4E61"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7241F1" w:rsidRPr="008B4E61"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English</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Undergraduate</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Compulsory</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xml:space="preserve">Asst. </w:t>
            </w:r>
            <w:proofErr w:type="spellStart"/>
            <w:r w:rsidRPr="008B4E61">
              <w:rPr>
                <w:rFonts w:ascii="Verdana" w:hAnsi="Verdana"/>
                <w:color w:val="444444"/>
                <w:sz w:val="18"/>
                <w:szCs w:val="18"/>
                <w:lang w:val="en-GB" w:eastAsia="tr-TR"/>
              </w:rPr>
              <w:t>Prof.</w:t>
            </w:r>
            <w:proofErr w:type="spellEnd"/>
            <w:r w:rsidRPr="008B4E61">
              <w:rPr>
                <w:rFonts w:ascii="Verdana" w:hAnsi="Verdana"/>
                <w:color w:val="444444"/>
                <w:sz w:val="18"/>
                <w:szCs w:val="18"/>
                <w:lang w:val="en-GB" w:eastAsia="tr-TR"/>
              </w:rPr>
              <w:t xml:space="preserve"> </w:t>
            </w:r>
            <w:proofErr w:type="spellStart"/>
            <w:r w:rsidRPr="008B4E61">
              <w:rPr>
                <w:rFonts w:ascii="Verdana" w:hAnsi="Verdana"/>
                <w:color w:val="444444"/>
                <w:sz w:val="18"/>
                <w:szCs w:val="18"/>
                <w:lang w:val="en-GB" w:eastAsia="tr-TR"/>
              </w:rPr>
              <w:t>Dr.</w:t>
            </w:r>
            <w:proofErr w:type="spellEnd"/>
            <w:r w:rsidRPr="008B4E61">
              <w:rPr>
                <w:rFonts w:ascii="Verdana" w:hAnsi="Verdana"/>
                <w:color w:val="444444"/>
                <w:sz w:val="18"/>
                <w:szCs w:val="18"/>
                <w:lang w:val="en-GB" w:eastAsia="tr-TR"/>
              </w:rPr>
              <w:t xml:space="preserve"> Begüm </w:t>
            </w:r>
            <w:proofErr w:type="spellStart"/>
            <w:r w:rsidRPr="008B4E61">
              <w:rPr>
                <w:rFonts w:ascii="Verdana" w:hAnsi="Verdana"/>
                <w:color w:val="444444"/>
                <w:sz w:val="18"/>
                <w:szCs w:val="18"/>
                <w:lang w:val="en-GB" w:eastAsia="tr-TR"/>
              </w:rPr>
              <w:t>Bulak</w:t>
            </w:r>
            <w:proofErr w:type="spellEnd"/>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A53DB">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Asst. </w:t>
            </w:r>
            <w:proofErr w:type="spellStart"/>
            <w:r>
              <w:rPr>
                <w:rFonts w:ascii="Verdana" w:hAnsi="Verdana"/>
                <w:color w:val="444444"/>
                <w:sz w:val="18"/>
                <w:szCs w:val="18"/>
                <w:lang w:val="en-GB" w:eastAsia="tr-TR"/>
              </w:rPr>
              <w:t>Prof.</w:t>
            </w:r>
            <w:proofErr w:type="spellEnd"/>
            <w:r>
              <w:rPr>
                <w:rFonts w:ascii="Verdana" w:hAnsi="Verdana"/>
                <w:color w:val="444444"/>
                <w:sz w:val="18"/>
                <w:szCs w:val="18"/>
                <w:lang w:val="en-GB" w:eastAsia="tr-TR"/>
              </w:rPr>
              <w:t xml:space="preserve"> </w:t>
            </w:r>
            <w:proofErr w:type="spellStart"/>
            <w:r>
              <w:rPr>
                <w:rFonts w:ascii="Verdana" w:hAnsi="Verdana"/>
                <w:color w:val="444444"/>
                <w:sz w:val="18"/>
                <w:szCs w:val="18"/>
                <w:lang w:val="en-GB" w:eastAsia="tr-TR"/>
              </w:rPr>
              <w:t>Dr.</w:t>
            </w:r>
            <w:proofErr w:type="spellEnd"/>
            <w:r>
              <w:rPr>
                <w:rFonts w:ascii="Verdana" w:hAnsi="Verdana"/>
                <w:color w:val="444444"/>
                <w:sz w:val="18"/>
                <w:szCs w:val="18"/>
                <w:lang w:val="en-GB" w:eastAsia="tr-TR"/>
              </w:rPr>
              <w:t xml:space="preserve"> Begüm </w:t>
            </w:r>
            <w:proofErr w:type="spellStart"/>
            <w:r>
              <w:rPr>
                <w:rFonts w:ascii="Verdana" w:hAnsi="Verdana"/>
                <w:color w:val="444444"/>
                <w:sz w:val="18"/>
                <w:szCs w:val="18"/>
                <w:lang w:val="en-GB" w:eastAsia="tr-TR"/>
              </w:rPr>
              <w:t>Bulak</w:t>
            </w:r>
            <w:proofErr w:type="spellEnd"/>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A53DB">
            <w:pPr>
              <w:spacing w:after="0" w:line="240" w:lineRule="atLeast"/>
              <w:rPr>
                <w:rFonts w:ascii="Verdana" w:hAnsi="Verdana"/>
                <w:color w:val="444444"/>
                <w:sz w:val="18"/>
                <w:szCs w:val="18"/>
                <w:lang w:val="en-GB" w:eastAsia="tr-TR"/>
              </w:rPr>
            </w:pP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Default="008B4E61" w:rsidP="00CA53DB">
            <w:pPr>
              <w:spacing w:after="0" w:line="270" w:lineRule="atLeast"/>
              <w:rPr>
                <w:rFonts w:ascii="Verdana" w:hAnsi="Verdana"/>
                <w:color w:val="444444"/>
                <w:sz w:val="18"/>
                <w:szCs w:val="18"/>
                <w:lang w:val="en-GB" w:eastAsia="tr-TR"/>
              </w:rPr>
            </w:pPr>
            <w:r>
              <w:rPr>
                <w:rFonts w:ascii="Verdana" w:hAnsi="Verdana"/>
                <w:color w:val="444444"/>
                <w:sz w:val="18"/>
                <w:szCs w:val="18"/>
                <w:lang w:val="en-GB" w:eastAsia="tr-TR"/>
              </w:rPr>
              <w:t>To give an introduction to the history of the EU, to explain its institutional structures and the main principles of EU law</w:t>
            </w:r>
          </w:p>
          <w:p w:rsidR="008B4E61" w:rsidRPr="008B4E61" w:rsidRDefault="008B4E61" w:rsidP="00CA53DB">
            <w:pPr>
              <w:spacing w:after="0" w:line="270" w:lineRule="atLeast"/>
              <w:rPr>
                <w:rFonts w:ascii="Verdana" w:hAnsi="Verdana"/>
                <w:color w:val="444444"/>
                <w:sz w:val="18"/>
                <w:szCs w:val="18"/>
                <w:lang w:val="en-GB" w:eastAsia="tr-TR"/>
              </w:rPr>
            </w:pPr>
            <w:r>
              <w:rPr>
                <w:rFonts w:ascii="Verdana" w:hAnsi="Verdana"/>
                <w:color w:val="444444"/>
                <w:sz w:val="18"/>
                <w:szCs w:val="18"/>
                <w:lang w:val="en-GB" w:eastAsia="tr-TR"/>
              </w:rPr>
              <w:t>Discussion on the Single Market provisions of European Union Law</w:t>
            </w:r>
          </w:p>
        </w:tc>
      </w:tr>
      <w:tr w:rsidR="007241F1" w:rsidRPr="008B4E61" w:rsidTr="007A5B00">
        <w:trPr>
          <w:trHeight w:val="450"/>
          <w:tblCellSpacing w:w="15" w:type="dxa"/>
          <w:jc w:val="center"/>
        </w:trPr>
        <w:tc>
          <w:tcPr>
            <w:tcW w:w="0" w:type="auto"/>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Content</w:t>
            </w:r>
          </w:p>
        </w:tc>
        <w:tc>
          <w:tcPr>
            <w:tcW w:w="0" w:type="auto"/>
            <w:shd w:val="clear" w:color="auto" w:fill="FFFFFF"/>
            <w:tcMar>
              <w:top w:w="15" w:type="dxa"/>
              <w:left w:w="75" w:type="dxa"/>
              <w:bottom w:w="15" w:type="dxa"/>
              <w:right w:w="15" w:type="dxa"/>
            </w:tcMar>
            <w:vAlign w:val="center"/>
          </w:tcPr>
          <w:p w:rsidR="007241F1" w:rsidRDefault="008B4E61" w:rsidP="00C51701">
            <w:pPr>
              <w:spacing w:after="0" w:line="270" w:lineRule="atLeast"/>
              <w:rPr>
                <w:rFonts w:ascii="Verdana" w:hAnsi="Verdana"/>
                <w:color w:val="444444"/>
                <w:sz w:val="18"/>
                <w:szCs w:val="18"/>
                <w:lang w:val="fr-FR" w:eastAsia="tr-TR"/>
              </w:rPr>
            </w:pPr>
            <w:r w:rsidRPr="008B4E61">
              <w:rPr>
                <w:rFonts w:ascii="Verdana" w:hAnsi="Verdana"/>
                <w:color w:val="444444"/>
                <w:sz w:val="18"/>
                <w:szCs w:val="18"/>
                <w:lang w:val="fr-FR" w:eastAsia="tr-TR"/>
              </w:rPr>
              <w:t xml:space="preserve">EU </w:t>
            </w:r>
            <w:proofErr w:type="spellStart"/>
            <w:r w:rsidRPr="008B4E61">
              <w:rPr>
                <w:rFonts w:ascii="Verdana" w:hAnsi="Verdana"/>
                <w:color w:val="444444"/>
                <w:sz w:val="18"/>
                <w:szCs w:val="18"/>
                <w:lang w:val="fr-FR" w:eastAsia="tr-TR"/>
              </w:rPr>
              <w:t>integration</w:t>
            </w:r>
            <w:proofErr w:type="spellEnd"/>
            <w:r w:rsidRPr="008B4E61">
              <w:rPr>
                <w:rFonts w:ascii="Verdana" w:hAnsi="Verdana"/>
                <w:color w:val="444444"/>
                <w:sz w:val="18"/>
                <w:szCs w:val="18"/>
                <w:lang w:val="fr-FR" w:eastAsia="tr-TR"/>
              </w:rPr>
              <w:t xml:space="preserve">, EU institutions, </w:t>
            </w:r>
            <w:proofErr w:type="spellStart"/>
            <w:r w:rsidRPr="008B4E61">
              <w:rPr>
                <w:rFonts w:ascii="Verdana" w:hAnsi="Verdana"/>
                <w:color w:val="444444"/>
                <w:sz w:val="18"/>
                <w:szCs w:val="18"/>
                <w:lang w:val="fr-FR" w:eastAsia="tr-TR"/>
              </w:rPr>
              <w:t>principles</w:t>
            </w:r>
            <w:proofErr w:type="spellEnd"/>
            <w:r w:rsidRPr="008B4E61">
              <w:rPr>
                <w:rFonts w:ascii="Verdana" w:hAnsi="Verdana"/>
                <w:color w:val="444444"/>
                <w:sz w:val="18"/>
                <w:szCs w:val="18"/>
                <w:lang w:val="fr-FR" w:eastAsia="tr-TR"/>
              </w:rPr>
              <w:t xml:space="preserve"> of EU Law, EU </w:t>
            </w:r>
            <w:proofErr w:type="spellStart"/>
            <w:r w:rsidRPr="008B4E61">
              <w:rPr>
                <w:rFonts w:ascii="Verdana" w:hAnsi="Verdana"/>
                <w:color w:val="444444"/>
                <w:sz w:val="18"/>
                <w:szCs w:val="18"/>
                <w:lang w:val="fr-FR" w:eastAsia="tr-TR"/>
              </w:rPr>
              <w:t>fundamental</w:t>
            </w:r>
            <w:proofErr w:type="spellEnd"/>
            <w:r w:rsidRPr="008B4E61">
              <w:rPr>
                <w:rFonts w:ascii="Verdana" w:hAnsi="Verdana"/>
                <w:color w:val="444444"/>
                <w:sz w:val="18"/>
                <w:szCs w:val="18"/>
                <w:lang w:val="fr-FR" w:eastAsia="tr-TR"/>
              </w:rPr>
              <w:t xml:space="preserve"> </w:t>
            </w:r>
            <w:proofErr w:type="spellStart"/>
            <w:r w:rsidRPr="008B4E61">
              <w:rPr>
                <w:rFonts w:ascii="Verdana" w:hAnsi="Verdana"/>
                <w:color w:val="444444"/>
                <w:sz w:val="18"/>
                <w:szCs w:val="18"/>
                <w:lang w:val="fr-FR" w:eastAsia="tr-TR"/>
              </w:rPr>
              <w:t>rights</w:t>
            </w:r>
            <w:proofErr w:type="spellEnd"/>
            <w:r w:rsidRPr="008B4E61">
              <w:rPr>
                <w:rFonts w:ascii="Verdana" w:hAnsi="Verdana"/>
                <w:color w:val="444444"/>
                <w:sz w:val="18"/>
                <w:szCs w:val="18"/>
                <w:lang w:val="fr-FR" w:eastAsia="tr-TR"/>
              </w:rPr>
              <w:t xml:space="preserve">, EU Law </w:t>
            </w:r>
            <w:proofErr w:type="spellStart"/>
            <w:r w:rsidRPr="008B4E61">
              <w:rPr>
                <w:rFonts w:ascii="Verdana" w:hAnsi="Verdana"/>
                <w:color w:val="444444"/>
                <w:sz w:val="18"/>
                <w:szCs w:val="18"/>
                <w:lang w:val="fr-FR" w:eastAsia="tr-TR"/>
              </w:rPr>
              <w:t>enforcement</w:t>
            </w:r>
            <w:proofErr w:type="spellEnd"/>
            <w:r w:rsidRPr="008B4E61">
              <w:rPr>
                <w:rFonts w:ascii="Verdana" w:hAnsi="Verdana"/>
                <w:color w:val="444444"/>
                <w:sz w:val="18"/>
                <w:szCs w:val="18"/>
                <w:lang w:val="fr-FR" w:eastAsia="tr-TR"/>
              </w:rPr>
              <w:t xml:space="preserve"> </w:t>
            </w:r>
          </w:p>
          <w:p w:rsidR="008B4E61" w:rsidRPr="008B4E61" w:rsidRDefault="008B4E6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xml:space="preserve">Economic integration models, customs union and EU-Turkey relations, single market provisions of EU Law, basic principles of free movements </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b/>
                <w:bCs/>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42"/>
        <w:gridCol w:w="1642"/>
        <w:gridCol w:w="1135"/>
        <w:gridCol w:w="1347"/>
      </w:tblGrid>
      <w:tr w:rsidR="007241F1" w:rsidRPr="008B4E61" w:rsidTr="008B4E61">
        <w:trPr>
          <w:tblCellSpacing w:w="15" w:type="dxa"/>
          <w:jc w:val="center"/>
        </w:trPr>
        <w:tc>
          <w:tcPr>
            <w:tcW w:w="2704" w:type="pct"/>
            <w:tcBorders>
              <w:top w:val="single" w:sz="2" w:space="0" w:color="888888"/>
              <w:bottom w:val="single" w:sz="6" w:space="0" w:color="CCCCCC"/>
            </w:tcBorders>
            <w:shd w:val="clear" w:color="auto" w:fill="FFFFFF"/>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Learning Outcomes</w:t>
            </w:r>
            <w:r w:rsidRPr="008B4E61">
              <w:rPr>
                <w:rFonts w:ascii="Verdana" w:hAnsi="Verdana"/>
                <w:color w:val="444444"/>
                <w:sz w:val="18"/>
                <w:szCs w:val="18"/>
                <w:lang w:val="en-GB" w:eastAsia="tr-TR"/>
              </w:rPr>
              <w:t xml:space="preserve"> </w:t>
            </w:r>
          </w:p>
        </w:tc>
        <w:tc>
          <w:tcPr>
            <w:tcW w:w="892" w:type="pct"/>
            <w:tcBorders>
              <w:top w:val="single" w:sz="2" w:space="0" w:color="888888"/>
              <w:bottom w:val="single" w:sz="6" w:space="0" w:color="CCCCCC"/>
            </w:tcBorders>
            <w:shd w:val="clear" w:color="auto" w:fill="FFFFFF"/>
          </w:tcPr>
          <w:p w:rsidR="007241F1" w:rsidRPr="008B4E61" w:rsidRDefault="007241F1" w:rsidP="00C51701">
            <w:pPr>
              <w:spacing w:after="0" w:line="240" w:lineRule="atLeast"/>
              <w:jc w:val="center"/>
              <w:rPr>
                <w:rFonts w:ascii="Verdana" w:hAnsi="Verdana"/>
                <w:b/>
                <w:bCs/>
                <w:color w:val="444444"/>
                <w:sz w:val="18"/>
                <w:szCs w:val="18"/>
                <w:lang w:val="en-GB" w:eastAsia="tr-TR"/>
              </w:rPr>
            </w:pPr>
            <w:r w:rsidRPr="008B4E61">
              <w:rPr>
                <w:rFonts w:ascii="Verdana" w:hAnsi="Verdana"/>
                <w:b/>
                <w:bCs/>
                <w:color w:val="444444"/>
                <w:sz w:val="18"/>
                <w:szCs w:val="18"/>
                <w:lang w:val="en-GB" w:eastAsia="tr-TR"/>
              </w:rPr>
              <w:t>Program Learning Outcomes</w:t>
            </w:r>
          </w:p>
        </w:tc>
        <w:tc>
          <w:tcPr>
            <w:tcW w:w="61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Teaching Methods</w:t>
            </w:r>
            <w:r w:rsidRPr="008B4E61">
              <w:rPr>
                <w:rFonts w:ascii="Verdana" w:hAnsi="Verdana"/>
                <w:color w:val="444444"/>
                <w:sz w:val="18"/>
                <w:szCs w:val="18"/>
                <w:lang w:val="en-GB" w:eastAsia="tr-TR"/>
              </w:rPr>
              <w:t xml:space="preserve"> </w:t>
            </w:r>
          </w:p>
        </w:tc>
        <w:tc>
          <w:tcPr>
            <w:tcW w:w="71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Assessment Methods</w:t>
            </w:r>
            <w:r w:rsidRPr="008B4E61">
              <w:rPr>
                <w:rFonts w:ascii="Verdana" w:hAnsi="Verdana"/>
                <w:color w:val="444444"/>
                <w:sz w:val="18"/>
                <w:szCs w:val="18"/>
                <w:lang w:val="en-GB" w:eastAsia="tr-TR"/>
              </w:rPr>
              <w:t xml:space="preserve"> </w:t>
            </w:r>
          </w:p>
        </w:tc>
      </w:tr>
      <w:tr w:rsidR="007241F1" w:rsidRPr="008B4E61" w:rsidTr="008B4E61">
        <w:trPr>
          <w:trHeight w:val="450"/>
          <w:tblCellSpacing w:w="15" w:type="dxa"/>
          <w:jc w:val="center"/>
        </w:trPr>
        <w:tc>
          <w:tcPr>
            <w:tcW w:w="2704" w:type="pct"/>
            <w:tcBorders>
              <w:bottom w:val="single" w:sz="6" w:space="0" w:color="CCCCCC"/>
            </w:tcBorders>
            <w:shd w:val="clear" w:color="auto" w:fill="FFFFFF"/>
            <w:vAlign w:val="center"/>
          </w:tcPr>
          <w:p w:rsidR="007241F1" w:rsidRPr="008B4E61" w:rsidRDefault="008B4E61" w:rsidP="009726E2">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After successfully completing this course, students should be able to understand the differences between the EU and regular international organizations; they should understand the functioning of the institutional balance and the function of various institutions. Next to that, students should be able to define and apply principles of EU law to cases. They should also be familiar with the various law enforcement procedures under EU law. Finally, a basic knowledge of fundamental case law </w:t>
            </w:r>
            <w:proofErr w:type="gramStart"/>
            <w:r>
              <w:rPr>
                <w:rFonts w:ascii="Verdana" w:hAnsi="Verdana"/>
                <w:color w:val="444444"/>
                <w:sz w:val="18"/>
                <w:szCs w:val="18"/>
                <w:lang w:val="en-GB" w:eastAsia="tr-TR"/>
              </w:rPr>
              <w:t>should also be acquired</w:t>
            </w:r>
            <w:proofErr w:type="gramEnd"/>
            <w:r>
              <w:rPr>
                <w:rFonts w:ascii="Verdana" w:hAnsi="Verdana"/>
                <w:color w:val="444444"/>
                <w:sz w:val="18"/>
                <w:szCs w:val="18"/>
                <w:lang w:val="en-GB" w:eastAsia="tr-TR"/>
              </w:rPr>
              <w:t xml:space="preserve"> during the course.</w:t>
            </w:r>
          </w:p>
        </w:tc>
        <w:tc>
          <w:tcPr>
            <w:tcW w:w="892" w:type="pct"/>
            <w:tcBorders>
              <w:bottom w:val="single" w:sz="6" w:space="0" w:color="CCCCCC"/>
            </w:tcBorders>
            <w:shd w:val="clear" w:color="auto" w:fill="FFFFFF"/>
            <w:vAlign w:val="center"/>
          </w:tcPr>
          <w:p w:rsidR="007241F1" w:rsidRPr="008B4E61" w:rsidRDefault="008B4E61" w:rsidP="00562006">
            <w:pPr>
              <w:spacing w:after="0" w:line="256" w:lineRule="atLeast"/>
              <w:jc w:val="center"/>
              <w:rPr>
                <w:rFonts w:ascii="Verdana" w:hAnsi="Verdana"/>
                <w:color w:val="444444"/>
                <w:sz w:val="19"/>
                <w:szCs w:val="19"/>
                <w:lang w:val="en-GB" w:eastAsia="tr-TR"/>
              </w:rPr>
            </w:pPr>
            <w:r>
              <w:rPr>
                <w:rFonts w:ascii="Verdana" w:hAnsi="Verdana"/>
                <w:color w:val="444444"/>
                <w:sz w:val="19"/>
                <w:szCs w:val="19"/>
                <w:lang w:val="en-GB" w:eastAsia="tr-TR"/>
              </w:rPr>
              <w:t>1,3,5,6,7,8,10</w:t>
            </w:r>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1,2,3,4</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A</w:t>
            </w:r>
          </w:p>
        </w:tc>
      </w:tr>
      <w:tr w:rsidR="008B4E61" w:rsidRPr="008B4E61" w:rsidTr="008B4E61">
        <w:trPr>
          <w:trHeight w:val="450"/>
          <w:tblCellSpacing w:w="15" w:type="dxa"/>
          <w:jc w:val="center"/>
        </w:trPr>
        <w:tc>
          <w:tcPr>
            <w:tcW w:w="2704" w:type="pct"/>
            <w:tcBorders>
              <w:bottom w:val="single" w:sz="6" w:space="0" w:color="CCCCCC"/>
            </w:tcBorders>
            <w:shd w:val="clear" w:color="auto" w:fill="FFFFFF"/>
            <w:vAlign w:val="center"/>
          </w:tcPr>
          <w:p w:rsidR="008B4E61" w:rsidRPr="008B4E61" w:rsidRDefault="008B4E61" w:rsidP="008B4E6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Gathering knowledge regarding various economic integration models, the economic integration models lying at the foundation of the EU integration and being able to distinguish between the various </w:t>
            </w:r>
            <w:r>
              <w:rPr>
                <w:rFonts w:ascii="Verdana" w:hAnsi="Verdana"/>
                <w:color w:val="444444"/>
                <w:sz w:val="18"/>
                <w:szCs w:val="18"/>
                <w:lang w:val="en-GB" w:eastAsia="tr-TR"/>
              </w:rPr>
              <w:lastRenderedPageBreak/>
              <w:t>models. Next to that, having information on the provisions of EU law regarding the economic integration and how they are and have been applied by the European Court of Justice</w:t>
            </w:r>
          </w:p>
        </w:tc>
        <w:tc>
          <w:tcPr>
            <w:tcW w:w="892" w:type="pct"/>
            <w:tcBorders>
              <w:bottom w:val="single" w:sz="6" w:space="0" w:color="CCCCCC"/>
            </w:tcBorders>
            <w:shd w:val="clear" w:color="auto" w:fill="FFFFFF"/>
            <w:vAlign w:val="center"/>
          </w:tcPr>
          <w:p w:rsidR="008B4E61" w:rsidRPr="008B4E61" w:rsidRDefault="008B4E61" w:rsidP="008B4E61">
            <w:pPr>
              <w:spacing w:after="0" w:line="256" w:lineRule="atLeast"/>
              <w:jc w:val="center"/>
              <w:rPr>
                <w:rFonts w:ascii="Verdana" w:hAnsi="Verdana"/>
                <w:color w:val="444444"/>
                <w:sz w:val="19"/>
                <w:szCs w:val="19"/>
                <w:lang w:val="en-GB" w:eastAsia="tr-TR"/>
              </w:rPr>
            </w:pPr>
            <w:r>
              <w:rPr>
                <w:rFonts w:ascii="Verdana" w:hAnsi="Verdana"/>
                <w:color w:val="444444"/>
                <w:sz w:val="19"/>
                <w:szCs w:val="19"/>
                <w:lang w:val="en-GB" w:eastAsia="tr-TR"/>
              </w:rPr>
              <w:lastRenderedPageBreak/>
              <w:t>1,3,5,6,7,8,10</w:t>
            </w:r>
          </w:p>
        </w:tc>
        <w:tc>
          <w:tcPr>
            <w:tcW w:w="612"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1,2,3,4</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A</w:t>
            </w:r>
          </w:p>
        </w:tc>
      </w:tr>
      <w:tr w:rsidR="008B4E61" w:rsidRPr="008B4E61" w:rsidTr="008B4E61">
        <w:trPr>
          <w:trHeight w:val="450"/>
          <w:tblCellSpacing w:w="15" w:type="dxa"/>
          <w:jc w:val="center"/>
        </w:trPr>
        <w:tc>
          <w:tcPr>
            <w:tcW w:w="2704" w:type="pct"/>
            <w:tcBorders>
              <w:bottom w:val="single" w:sz="6" w:space="0" w:color="CCCCCC"/>
            </w:tcBorders>
            <w:shd w:val="clear" w:color="auto" w:fill="FFFFFF"/>
            <w:vAlign w:val="center"/>
          </w:tcPr>
          <w:p w:rsidR="008B4E61" w:rsidRPr="008B4E61" w:rsidRDefault="008B4E61" w:rsidP="008B4E61">
            <w:pPr>
              <w:spacing w:after="0" w:line="240" w:lineRule="atLeast"/>
              <w:rPr>
                <w:rFonts w:ascii="Verdana" w:hAnsi="Verdana"/>
                <w:color w:val="444444"/>
                <w:sz w:val="18"/>
                <w:szCs w:val="18"/>
                <w:lang w:val="en-GB" w:eastAsia="tr-TR"/>
              </w:rPr>
            </w:pPr>
          </w:p>
        </w:tc>
        <w:tc>
          <w:tcPr>
            <w:tcW w:w="892" w:type="pct"/>
            <w:tcBorders>
              <w:bottom w:val="single" w:sz="6" w:space="0" w:color="CCCCCC"/>
            </w:tcBorders>
            <w:shd w:val="clear" w:color="auto" w:fill="FFFFFF"/>
            <w:vAlign w:val="center"/>
          </w:tcPr>
          <w:p w:rsidR="008B4E61" w:rsidRPr="008B4E61" w:rsidRDefault="008B4E61" w:rsidP="008B4E61">
            <w:pPr>
              <w:spacing w:after="0" w:line="256" w:lineRule="atLeast"/>
              <w:jc w:val="center"/>
              <w:rPr>
                <w:rFonts w:ascii="Verdana" w:hAnsi="Verdana"/>
                <w:color w:val="444444"/>
                <w:sz w:val="19"/>
                <w:szCs w:val="19"/>
                <w:lang w:val="en-GB" w:eastAsia="tr-TR"/>
              </w:rPr>
            </w:pPr>
          </w:p>
        </w:tc>
        <w:tc>
          <w:tcPr>
            <w:tcW w:w="612"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c>
          <w:tcPr>
            <w:tcW w:w="710"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r>
      <w:tr w:rsidR="008B4E61" w:rsidRPr="008B4E61" w:rsidTr="008B4E61">
        <w:trPr>
          <w:trHeight w:val="450"/>
          <w:tblCellSpacing w:w="15" w:type="dxa"/>
          <w:jc w:val="center"/>
        </w:trPr>
        <w:tc>
          <w:tcPr>
            <w:tcW w:w="2704" w:type="pct"/>
            <w:tcBorders>
              <w:bottom w:val="single" w:sz="6" w:space="0" w:color="CCCCCC"/>
            </w:tcBorders>
            <w:shd w:val="clear" w:color="auto" w:fill="FFFFFF"/>
            <w:vAlign w:val="center"/>
          </w:tcPr>
          <w:p w:rsidR="008B4E61" w:rsidRPr="008B4E61" w:rsidRDefault="008B4E61" w:rsidP="008B4E61">
            <w:pPr>
              <w:spacing w:after="0" w:line="240" w:lineRule="atLeast"/>
              <w:rPr>
                <w:rFonts w:ascii="Verdana" w:hAnsi="Verdana"/>
                <w:color w:val="444444"/>
                <w:sz w:val="18"/>
                <w:szCs w:val="18"/>
                <w:lang w:val="en-GB" w:eastAsia="tr-TR"/>
              </w:rPr>
            </w:pPr>
          </w:p>
        </w:tc>
        <w:tc>
          <w:tcPr>
            <w:tcW w:w="892" w:type="pct"/>
            <w:tcBorders>
              <w:bottom w:val="single" w:sz="6" w:space="0" w:color="CCCCCC"/>
            </w:tcBorders>
            <w:shd w:val="clear" w:color="auto" w:fill="FFFFFF"/>
            <w:vAlign w:val="center"/>
          </w:tcPr>
          <w:p w:rsidR="008B4E61" w:rsidRPr="008B4E61" w:rsidRDefault="008B4E61" w:rsidP="008B4E61">
            <w:pPr>
              <w:spacing w:after="0" w:line="256" w:lineRule="atLeast"/>
              <w:jc w:val="center"/>
              <w:rPr>
                <w:rFonts w:ascii="Verdana" w:hAnsi="Verdana"/>
                <w:color w:val="444444"/>
                <w:sz w:val="19"/>
                <w:szCs w:val="19"/>
                <w:lang w:val="en-GB" w:eastAsia="tr-TR"/>
              </w:rPr>
            </w:pPr>
          </w:p>
        </w:tc>
        <w:tc>
          <w:tcPr>
            <w:tcW w:w="612"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c>
          <w:tcPr>
            <w:tcW w:w="710"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r>
      <w:tr w:rsidR="008B4E61" w:rsidRPr="008B4E61" w:rsidTr="008B4E61">
        <w:trPr>
          <w:trHeight w:val="450"/>
          <w:tblCellSpacing w:w="15" w:type="dxa"/>
          <w:jc w:val="center"/>
        </w:trPr>
        <w:tc>
          <w:tcPr>
            <w:tcW w:w="2704" w:type="pct"/>
            <w:tcBorders>
              <w:bottom w:val="single" w:sz="6" w:space="0" w:color="CCCCCC"/>
            </w:tcBorders>
            <w:shd w:val="clear" w:color="auto" w:fill="FFFFFF"/>
            <w:vAlign w:val="center"/>
          </w:tcPr>
          <w:p w:rsidR="008B4E61" w:rsidRPr="008B4E61" w:rsidRDefault="008B4E61" w:rsidP="008B4E61">
            <w:pPr>
              <w:spacing w:after="0" w:line="240" w:lineRule="atLeast"/>
              <w:rPr>
                <w:rFonts w:ascii="Verdana" w:hAnsi="Verdana"/>
                <w:color w:val="444444"/>
                <w:sz w:val="18"/>
                <w:szCs w:val="18"/>
                <w:lang w:val="en-GB" w:eastAsia="tr-TR"/>
              </w:rPr>
            </w:pPr>
          </w:p>
        </w:tc>
        <w:tc>
          <w:tcPr>
            <w:tcW w:w="892" w:type="pct"/>
            <w:tcBorders>
              <w:bottom w:val="single" w:sz="6" w:space="0" w:color="CCCCCC"/>
            </w:tcBorders>
            <w:shd w:val="clear" w:color="auto" w:fill="FFFFFF"/>
            <w:vAlign w:val="center"/>
          </w:tcPr>
          <w:p w:rsidR="008B4E61" w:rsidRPr="008B4E61" w:rsidRDefault="008B4E61" w:rsidP="008B4E61">
            <w:pPr>
              <w:spacing w:after="0" w:line="256" w:lineRule="atLeast"/>
              <w:jc w:val="center"/>
              <w:rPr>
                <w:rFonts w:ascii="Verdana" w:hAnsi="Verdana"/>
                <w:color w:val="444444"/>
                <w:sz w:val="19"/>
                <w:szCs w:val="19"/>
                <w:lang w:val="en-GB" w:eastAsia="tr-TR"/>
              </w:rPr>
            </w:pPr>
          </w:p>
        </w:tc>
        <w:tc>
          <w:tcPr>
            <w:tcW w:w="612"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c>
          <w:tcPr>
            <w:tcW w:w="710"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r>
      <w:tr w:rsidR="008B4E61" w:rsidRPr="008B4E61" w:rsidTr="008B4E61">
        <w:trPr>
          <w:trHeight w:val="450"/>
          <w:tblCellSpacing w:w="15" w:type="dxa"/>
          <w:jc w:val="center"/>
        </w:trPr>
        <w:tc>
          <w:tcPr>
            <w:tcW w:w="2704" w:type="pct"/>
            <w:tcBorders>
              <w:bottom w:val="single" w:sz="6" w:space="0" w:color="CCCCCC"/>
            </w:tcBorders>
            <w:shd w:val="clear" w:color="auto" w:fill="FFFFFF"/>
            <w:vAlign w:val="center"/>
          </w:tcPr>
          <w:p w:rsidR="008B4E61" w:rsidRPr="008B4E61" w:rsidRDefault="008B4E61" w:rsidP="008B4E61">
            <w:pPr>
              <w:spacing w:after="0" w:line="240" w:lineRule="atLeast"/>
              <w:rPr>
                <w:rFonts w:ascii="Verdana" w:hAnsi="Verdana"/>
                <w:color w:val="444444"/>
                <w:sz w:val="18"/>
                <w:szCs w:val="18"/>
                <w:lang w:val="en-GB" w:eastAsia="tr-TR"/>
              </w:rPr>
            </w:pPr>
          </w:p>
        </w:tc>
        <w:tc>
          <w:tcPr>
            <w:tcW w:w="892" w:type="pct"/>
            <w:tcBorders>
              <w:bottom w:val="single" w:sz="6" w:space="0" w:color="CCCCCC"/>
            </w:tcBorders>
            <w:shd w:val="clear" w:color="auto" w:fill="FFFFFF"/>
            <w:vAlign w:val="center"/>
          </w:tcPr>
          <w:p w:rsidR="008B4E61" w:rsidRPr="008B4E61" w:rsidRDefault="008B4E61" w:rsidP="008B4E61">
            <w:pPr>
              <w:spacing w:after="0" w:line="256" w:lineRule="atLeast"/>
              <w:jc w:val="center"/>
              <w:rPr>
                <w:rFonts w:ascii="Verdana" w:hAnsi="Verdana"/>
                <w:color w:val="444444"/>
                <w:sz w:val="19"/>
                <w:szCs w:val="19"/>
                <w:lang w:val="en-GB" w:eastAsia="tr-TR"/>
              </w:rPr>
            </w:pPr>
          </w:p>
        </w:tc>
        <w:tc>
          <w:tcPr>
            <w:tcW w:w="612"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c>
          <w:tcPr>
            <w:tcW w:w="710" w:type="pct"/>
            <w:tcBorders>
              <w:bottom w:val="single" w:sz="6" w:space="0" w:color="CCCCCC"/>
            </w:tcBorders>
            <w:shd w:val="clear" w:color="auto" w:fill="FFFFFF"/>
            <w:tcMar>
              <w:top w:w="15" w:type="dxa"/>
              <w:left w:w="75" w:type="dxa"/>
              <w:bottom w:w="15" w:type="dxa"/>
              <w:right w:w="15" w:type="dxa"/>
            </w:tcMar>
            <w:vAlign w:val="center"/>
          </w:tcPr>
          <w:p w:rsidR="008B4E61" w:rsidRPr="008B4E61" w:rsidRDefault="008B4E61" w:rsidP="008B4E61">
            <w:pPr>
              <w:spacing w:after="0" w:line="256" w:lineRule="atLeast"/>
              <w:jc w:val="center"/>
              <w:rPr>
                <w:rFonts w:ascii="Verdana" w:hAnsi="Verdana"/>
                <w:color w:val="444444"/>
                <w:sz w:val="18"/>
                <w:szCs w:val="18"/>
                <w:lang w:val="en-GB" w:eastAsia="tr-TR"/>
              </w:rPr>
            </w:pP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7241F1" w:rsidRPr="008B4E61"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8A7CB8">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xml:space="preserve">1: Lecture, 2: Question-Answer, 3: Discussion, 4: Case study / practical course </w:t>
            </w:r>
          </w:p>
        </w:tc>
      </w:tr>
      <w:tr w:rsidR="007241F1" w:rsidRPr="008B4E61" w:rsidTr="00C92D50">
        <w:trPr>
          <w:tblCellSpacing w:w="15" w:type="dxa"/>
          <w:jc w:val="center"/>
        </w:trPr>
        <w:tc>
          <w:tcPr>
            <w:tcW w:w="1000" w:type="pct"/>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 xml:space="preserve">Assessment Methods: </w:t>
            </w:r>
          </w:p>
        </w:tc>
        <w:tc>
          <w:tcPr>
            <w:tcW w:w="0" w:type="auto"/>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A: Testing, B: Presentation C: Homework</w:t>
            </w:r>
          </w:p>
        </w:tc>
      </w:tr>
      <w:tr w:rsidR="007241F1" w:rsidRPr="008B4E61"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b/>
                <w:bCs/>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309"/>
        <w:gridCol w:w="1691"/>
      </w:tblGrid>
      <w:tr w:rsidR="007241F1" w:rsidRPr="008B4E61"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COURSE CONTENT</w:t>
            </w:r>
          </w:p>
        </w:tc>
      </w:tr>
      <w:tr w:rsidR="007241F1" w:rsidRPr="008B4E61"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Study Materials</w:t>
            </w: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8F773C">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Introduction to EU law: the EU’s place on the international scene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History of EU integration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Sources of EU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8F773C">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Principles of conferral, proportionality and subsidiarity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Supremacy of EU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EU fundamental rights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8B4E61"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Direct effect of </w:t>
            </w:r>
            <w:r w:rsidR="00467E66">
              <w:rPr>
                <w:rFonts w:ascii="Verdana" w:hAnsi="Verdana"/>
                <w:color w:val="444444"/>
                <w:sz w:val="18"/>
                <w:szCs w:val="18"/>
                <w:lang w:val="en-GB" w:eastAsia="tr-TR"/>
              </w:rPr>
              <w:t>EU law/direct effect of directives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8F773C">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Direct effect of directives / State liability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State liability / Enforcement of EU law: Articles 258-260 TFEU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Preliminary reference procedure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D7198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Preliminary reference procedure / Art. 263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Enforcement: Art. 263, 265, 277 and 340 TFEU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Repetition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430"/>
      </w:tblGrid>
      <w:tr w:rsidR="007241F1" w:rsidRPr="008B4E61"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RECOMMENDED SOURCES</w:t>
            </w:r>
          </w:p>
        </w:tc>
      </w:tr>
      <w:tr w:rsidR="007241F1" w:rsidRPr="008B4E61"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lastRenderedPageBreak/>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rPr>
                <w:rFonts w:ascii="Verdana" w:hAnsi="Verdana"/>
                <w:color w:val="444444"/>
                <w:sz w:val="18"/>
                <w:szCs w:val="18"/>
                <w:lang w:val="en-GB" w:eastAsia="tr-TR"/>
              </w:rPr>
            </w:pPr>
            <w:proofErr w:type="spellStart"/>
            <w:r>
              <w:rPr>
                <w:rFonts w:ascii="Verdana" w:hAnsi="Verdana"/>
                <w:color w:val="444444"/>
                <w:sz w:val="18"/>
                <w:szCs w:val="18"/>
                <w:lang w:val="en-GB" w:eastAsia="tr-TR"/>
              </w:rPr>
              <w:t>Weatherill</w:t>
            </w:r>
            <w:proofErr w:type="spellEnd"/>
            <w:r>
              <w:rPr>
                <w:rFonts w:ascii="Verdana" w:hAnsi="Verdana"/>
                <w:color w:val="444444"/>
                <w:sz w:val="18"/>
                <w:szCs w:val="18"/>
                <w:lang w:val="en-GB" w:eastAsia="tr-TR"/>
              </w:rPr>
              <w:t>, Cases &amp; Materials on EU Law, OUP, 10</w:t>
            </w:r>
            <w:r w:rsidRPr="00467E66">
              <w:rPr>
                <w:rFonts w:ascii="Verdana" w:hAnsi="Verdana"/>
                <w:color w:val="444444"/>
                <w:sz w:val="18"/>
                <w:szCs w:val="18"/>
                <w:vertAlign w:val="superscript"/>
                <w:lang w:val="en-GB" w:eastAsia="tr-TR"/>
              </w:rPr>
              <w:t>th</w:t>
            </w:r>
            <w:r>
              <w:rPr>
                <w:rFonts w:ascii="Verdana" w:hAnsi="Verdana"/>
                <w:color w:val="444444"/>
                <w:sz w:val="18"/>
                <w:szCs w:val="18"/>
                <w:lang w:val="en-GB" w:eastAsia="tr-TR"/>
              </w:rPr>
              <w:t xml:space="preserve"> edition</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88" w:lineRule="atLeast"/>
              <w:rPr>
                <w:rFonts w:ascii="Verdana" w:hAnsi="Verdana"/>
                <w:color w:val="444444"/>
                <w:sz w:val="18"/>
                <w:szCs w:val="18"/>
                <w:lang w:val="en-GB" w:eastAsia="tr-TR"/>
              </w:rPr>
            </w:pPr>
            <w:r>
              <w:rPr>
                <w:rFonts w:ascii="Verdana" w:hAnsi="Verdana"/>
                <w:color w:val="444444"/>
                <w:sz w:val="18"/>
                <w:szCs w:val="18"/>
                <w:lang w:val="en-GB" w:eastAsia="tr-TR"/>
              </w:rPr>
              <w:t>EU Treaties</w:t>
            </w: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7241F1" w:rsidRPr="008B4E61"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MATERIAL SHARING</w:t>
            </w:r>
          </w:p>
        </w:tc>
      </w:tr>
      <w:tr w:rsidR="007241F1" w:rsidRPr="008B4E61"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p w:rsidR="007241F1" w:rsidRPr="008B4E61" w:rsidRDefault="007241F1" w:rsidP="00C51701">
      <w:pPr>
        <w:shd w:val="clear" w:color="auto" w:fill="FFFFFF"/>
        <w:spacing w:after="0" w:line="240" w:lineRule="auto"/>
        <w:rPr>
          <w:rFonts w:cs="Calibri"/>
          <w:color w:val="555555"/>
          <w:sz w:val="20"/>
          <w:szCs w:val="20"/>
          <w:lang w:val="en-GB" w:eastAsia="tr-TR"/>
        </w:rPr>
      </w:pPr>
    </w:p>
    <w:p w:rsidR="007241F1" w:rsidRPr="008B4E61" w:rsidRDefault="007241F1" w:rsidP="00C51701">
      <w:pPr>
        <w:shd w:val="clear" w:color="auto" w:fill="FFFFFF"/>
        <w:spacing w:after="0" w:line="240" w:lineRule="auto"/>
        <w:rPr>
          <w:rFonts w:cs="Calibri"/>
          <w:color w:val="555555"/>
          <w:sz w:val="20"/>
          <w:szCs w:val="20"/>
          <w:lang w:val="en-GB" w:eastAsia="tr-TR"/>
        </w:rPr>
      </w:pPr>
    </w:p>
    <w:p w:rsidR="007241F1" w:rsidRPr="008B4E61" w:rsidRDefault="007241F1" w:rsidP="00C51701">
      <w:pPr>
        <w:shd w:val="clear" w:color="auto" w:fill="FFFFFF"/>
        <w:spacing w:after="0" w:line="240" w:lineRule="auto"/>
        <w:rPr>
          <w:rFonts w:cs="Calibri"/>
          <w:color w:val="555555"/>
          <w:sz w:val="20"/>
          <w:szCs w:val="20"/>
          <w:lang w:val="en-GB" w:eastAsia="tr-TR"/>
        </w:rPr>
      </w:pPr>
    </w:p>
    <w:p w:rsidR="007241F1" w:rsidRPr="008B4E61" w:rsidRDefault="007241F1" w:rsidP="00C51701">
      <w:pPr>
        <w:shd w:val="clear" w:color="auto" w:fill="FFFFFF"/>
        <w:spacing w:after="0" w:line="240" w:lineRule="auto"/>
        <w:rPr>
          <w:rFonts w:cs="Calibri"/>
          <w:color w:val="555555"/>
          <w:sz w:val="20"/>
          <w:szCs w:val="20"/>
          <w:lang w:val="en-GB" w:eastAsia="tr-TR"/>
        </w:rPr>
      </w:pPr>
    </w:p>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69"/>
        <w:gridCol w:w="1589"/>
      </w:tblGrid>
      <w:tr w:rsidR="007241F1" w:rsidRPr="008B4E61"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ASSESSMENT</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PERCENTAGE</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100</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b/>
                <w:bCs/>
                <w:color w:val="444444"/>
                <w:sz w:val="18"/>
                <w:szCs w:val="18"/>
                <w:lang w:val="en-GB"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100</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60</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40</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b/>
                <w:bCs/>
                <w:color w:val="444444"/>
                <w:sz w:val="18"/>
                <w:szCs w:val="18"/>
                <w:lang w:val="en-GB"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100</w:t>
            </w: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7241F1" w:rsidRPr="008B4E61"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b/>
                <w:bCs/>
                <w:color w:val="444444"/>
                <w:sz w:val="18"/>
                <w:szCs w:val="18"/>
                <w:lang w:val="en-GB"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Expertise/Field Courses</w:t>
            </w: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6943"/>
        <w:gridCol w:w="258"/>
        <w:gridCol w:w="258"/>
        <w:gridCol w:w="258"/>
        <w:gridCol w:w="258"/>
        <w:gridCol w:w="258"/>
        <w:gridCol w:w="86"/>
      </w:tblGrid>
      <w:tr w:rsidR="007241F1" w:rsidRPr="008B4E61"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COURSE'S CONTRIBUTION TO PROGRAM</w:t>
            </w:r>
          </w:p>
        </w:tc>
      </w:tr>
      <w:tr w:rsidR="007241F1" w:rsidRPr="008B4E61"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Contribution</w:t>
            </w:r>
          </w:p>
        </w:tc>
      </w:tr>
      <w:tr w:rsidR="007241F1" w:rsidRPr="008B4E61" w:rsidTr="00D71981">
        <w:trPr>
          <w:tblCellSpacing w:w="15" w:type="dxa"/>
          <w:jc w:val="center"/>
        </w:trPr>
        <w:tc>
          <w:tcPr>
            <w:tcW w:w="0" w:type="auto"/>
            <w:vMerge/>
            <w:tcBorders>
              <w:bottom w:val="single" w:sz="6" w:space="0" w:color="CCCCCC"/>
            </w:tcBorders>
            <w:shd w:val="clear" w:color="auto" w:fill="ECEBEB"/>
            <w:vAlign w:val="center"/>
          </w:tcPr>
          <w:p w:rsidR="007241F1" w:rsidRPr="008B4E61" w:rsidRDefault="007241F1" w:rsidP="00C51701">
            <w:pPr>
              <w:spacing w:after="0" w:line="240" w:lineRule="auto"/>
              <w:rPr>
                <w:rFonts w:ascii="Verdana" w:hAnsi="Verdana"/>
                <w:color w:val="444444"/>
                <w:sz w:val="18"/>
                <w:szCs w:val="18"/>
                <w:lang w:val="en-GB" w:eastAsia="tr-TR"/>
              </w:rPr>
            </w:pPr>
          </w:p>
        </w:tc>
        <w:tc>
          <w:tcPr>
            <w:tcW w:w="0" w:type="auto"/>
            <w:vMerge/>
            <w:tcBorders>
              <w:bottom w:val="single" w:sz="6" w:space="0" w:color="CCCCCC"/>
            </w:tcBorders>
            <w:shd w:val="clear" w:color="auto" w:fill="ECEBEB"/>
            <w:vAlign w:val="center"/>
          </w:tcPr>
          <w:p w:rsidR="007241F1" w:rsidRPr="008B4E61" w:rsidRDefault="007241F1" w:rsidP="00C51701">
            <w:pPr>
              <w:spacing w:after="0" w:line="240" w:lineRule="auto"/>
              <w:rPr>
                <w:rFonts w:ascii="Verdana" w:hAnsi="Verdana"/>
                <w:color w:val="444444"/>
                <w:sz w:val="18"/>
                <w:szCs w:val="18"/>
                <w:lang w:val="en-GB"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5</w:t>
            </w: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Ability to comprehend, solve, and to attain analytical and critical thought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xml:space="preserve">To be </w:t>
            </w:r>
            <w:proofErr w:type="spellStart"/>
            <w:r w:rsidRPr="008B4E61">
              <w:rPr>
                <w:rFonts w:ascii="Verdana" w:hAnsi="Verdana"/>
                <w:color w:val="444444"/>
                <w:sz w:val="18"/>
                <w:szCs w:val="18"/>
                <w:lang w:val="en-GB" w:eastAsia="tr-TR"/>
              </w:rPr>
              <w:t>equippet</w:t>
            </w:r>
            <w:proofErr w:type="spellEnd"/>
            <w:r w:rsidRPr="008B4E61">
              <w:rPr>
                <w:rFonts w:ascii="Verdana" w:hAnsi="Verdana"/>
                <w:color w:val="444444"/>
                <w:sz w:val="18"/>
                <w:szCs w:val="18"/>
                <w:lang w:val="en-GB" w:eastAsia="tr-TR"/>
              </w:rPr>
              <w:t xml:space="preserve"> with comprehensive and comparative knowledge gained through the study of law, enabling the transfer of this knowledge into the </w:t>
            </w:r>
            <w:r w:rsidRPr="008B4E61">
              <w:rPr>
                <w:rFonts w:ascii="Verdana" w:hAnsi="Verdana"/>
                <w:color w:val="444444"/>
                <w:sz w:val="18"/>
                <w:szCs w:val="18"/>
                <w:lang w:val="en-GB" w:eastAsia="tr-TR"/>
              </w:rPr>
              <w:lastRenderedPageBreak/>
              <w:t>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F0735C">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attain the ability to comprehend and solve legal problems pertaining to 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F0735C">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F0735C">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F0735C">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r w:rsidR="007241F1" w:rsidRPr="008B4E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7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To be open-minded, to be tolerant of different ideas, to be constructive, to 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rPr>
                <w:rFonts w:ascii="Verdana" w:hAnsi="Verdana"/>
                <w:color w:val="444444"/>
                <w:sz w:val="18"/>
                <w:szCs w:val="18"/>
                <w:lang w:val="en-GB" w:eastAsia="tr-TR"/>
              </w:rPr>
            </w:pPr>
            <w:r>
              <w:rPr>
                <w:rFonts w:ascii="Verdana" w:hAnsi="Verdana"/>
                <w:color w:val="444444"/>
                <w:sz w:val="18"/>
                <w:szCs w:val="18"/>
                <w:lang w:val="en-GB"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p>
        </w:tc>
        <w:tc>
          <w:tcPr>
            <w:tcW w:w="0" w:type="auto"/>
            <w:tcBorders>
              <w:bottom w:val="single" w:sz="2" w:space="0" w:color="888888"/>
            </w:tcBorders>
            <w:shd w:val="clear" w:color="auto" w:fill="ECEBEB"/>
            <w:vAlign w:val="center"/>
          </w:tcPr>
          <w:p w:rsidR="007241F1" w:rsidRPr="008B4E61" w:rsidRDefault="007241F1" w:rsidP="00C51701">
            <w:pPr>
              <w:spacing w:after="0" w:line="240" w:lineRule="auto"/>
              <w:rPr>
                <w:rFonts w:ascii="Times New Roman" w:hAnsi="Times New Roman"/>
                <w:sz w:val="20"/>
                <w:szCs w:val="20"/>
                <w:lang w:val="en-GB" w:eastAsia="tr-TR"/>
              </w:rPr>
            </w:pPr>
          </w:p>
        </w:tc>
      </w:tr>
    </w:tbl>
    <w:p w:rsidR="007241F1" w:rsidRPr="008B4E61" w:rsidRDefault="007241F1" w:rsidP="00C51701">
      <w:pPr>
        <w:shd w:val="clear" w:color="auto" w:fill="FFFFFF"/>
        <w:spacing w:after="0" w:line="240" w:lineRule="auto"/>
        <w:rPr>
          <w:rFonts w:cs="Calibri"/>
          <w:color w:val="555555"/>
          <w:sz w:val="20"/>
          <w:szCs w:val="20"/>
          <w:lang w:val="en-GB"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16"/>
        <w:gridCol w:w="896"/>
        <w:gridCol w:w="901"/>
        <w:gridCol w:w="990"/>
      </w:tblGrid>
      <w:tr w:rsidR="007241F1" w:rsidRPr="008B4E61"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b/>
                <w:bCs/>
                <w:color w:val="444444"/>
                <w:sz w:val="18"/>
                <w:szCs w:val="18"/>
                <w:lang w:val="en-GB" w:eastAsia="tr-TR"/>
              </w:rPr>
              <w:t>ECTS ALLOCATED BASED ON STUDENT WORKLOAD BY THE COURSE DESCRIPTION</w:t>
            </w:r>
          </w:p>
        </w:tc>
      </w:tr>
      <w:tr w:rsidR="007241F1" w:rsidRPr="008B4E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Duration</w:t>
            </w:r>
            <w:r w:rsidRPr="008B4E61">
              <w:rPr>
                <w:rFonts w:ascii="Verdana" w:hAnsi="Verdana"/>
                <w:color w:val="444444"/>
                <w:sz w:val="18"/>
                <w:szCs w:val="18"/>
                <w:lang w:val="en-GB"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Total</w:t>
            </w:r>
            <w:r w:rsidRPr="008B4E61">
              <w:rPr>
                <w:rFonts w:ascii="Verdana" w:hAnsi="Verdana"/>
                <w:color w:val="444444"/>
                <w:sz w:val="18"/>
                <w:szCs w:val="18"/>
                <w:lang w:val="en-GB" w:eastAsia="tr-TR"/>
              </w:rPr>
              <w:br/>
              <w:t>Workload</w:t>
            </w:r>
            <w:r w:rsidRPr="008B4E61">
              <w:rPr>
                <w:rFonts w:ascii="Verdana" w:hAnsi="Verdana"/>
                <w:color w:val="444444"/>
                <w:sz w:val="18"/>
                <w:szCs w:val="18"/>
                <w:lang w:val="en-GB" w:eastAsia="tr-TR"/>
              </w:rPr>
              <w:br/>
              <w:t>(Hour)</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56</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rPr>
                <w:rFonts w:ascii="Verdana" w:hAnsi="Verdana"/>
                <w:color w:val="444444"/>
                <w:sz w:val="18"/>
                <w:szCs w:val="18"/>
                <w:lang w:val="en-GB" w:eastAsia="tr-TR"/>
              </w:rPr>
            </w:pPr>
            <w:r>
              <w:rPr>
                <w:rFonts w:ascii="Verdana" w:hAnsi="Verdana"/>
                <w:color w:val="444444"/>
                <w:sz w:val="18"/>
                <w:szCs w:val="18"/>
                <w:lang w:val="en-GB" w:eastAsia="tr-TR"/>
              </w:rPr>
              <w:t xml:space="preserve">      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84</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2</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rPr>
                <w:rFonts w:ascii="Verdana" w:hAnsi="Verdana"/>
                <w:color w:val="444444"/>
                <w:sz w:val="18"/>
                <w:szCs w:val="18"/>
                <w:lang w:val="en-GB" w:eastAsia="tr-TR"/>
              </w:rPr>
            </w:pPr>
            <w:r w:rsidRPr="008B4E61">
              <w:rPr>
                <w:rFonts w:ascii="Verdana" w:hAnsi="Verdana"/>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jc w:val="center"/>
              <w:rPr>
                <w:rFonts w:ascii="Verdana" w:hAnsi="Verdana"/>
                <w:color w:val="444444"/>
                <w:sz w:val="18"/>
                <w:szCs w:val="18"/>
                <w:lang w:val="en-GB" w:eastAsia="tr-TR"/>
              </w:rPr>
            </w:pPr>
            <w:r w:rsidRPr="008B4E61">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3</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b/>
                <w:bCs/>
                <w:color w:val="444444"/>
                <w:sz w:val="18"/>
                <w:szCs w:val="18"/>
                <w:lang w:val="en-GB"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145</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b/>
                <w:bCs/>
                <w:color w:val="444444"/>
                <w:sz w:val="18"/>
                <w:szCs w:val="18"/>
                <w:lang w:val="en-GB"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rPr>
                <w:rFonts w:ascii="Verdana" w:hAnsi="Verdana"/>
                <w:color w:val="444444"/>
                <w:sz w:val="18"/>
                <w:szCs w:val="18"/>
                <w:lang w:val="en-GB" w:eastAsia="tr-TR"/>
              </w:rPr>
            </w:pPr>
            <w:r w:rsidRPr="008B4E61">
              <w:rPr>
                <w:rFonts w:ascii="Verdana" w:hAnsi="Verdana"/>
                <w:color w:val="444444"/>
                <w:sz w:val="18"/>
                <w:szCs w:val="18"/>
                <w:lang w:val="en-GB"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5,8</w:t>
            </w:r>
          </w:p>
        </w:tc>
      </w:tr>
      <w:tr w:rsidR="007241F1" w:rsidRPr="008B4E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C51701">
            <w:pPr>
              <w:spacing w:after="0" w:line="240" w:lineRule="atLeast"/>
              <w:jc w:val="right"/>
              <w:rPr>
                <w:rFonts w:ascii="Verdana" w:hAnsi="Verdana"/>
                <w:color w:val="444444"/>
                <w:sz w:val="18"/>
                <w:szCs w:val="18"/>
                <w:lang w:val="en-GB" w:eastAsia="tr-TR"/>
              </w:rPr>
            </w:pPr>
            <w:r w:rsidRPr="008B4E61">
              <w:rPr>
                <w:rFonts w:ascii="Verdana" w:hAnsi="Verdana"/>
                <w:b/>
                <w:bCs/>
                <w:color w:val="444444"/>
                <w:sz w:val="18"/>
                <w:szCs w:val="18"/>
                <w:lang w:val="en-GB"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7241F1" w:rsidP="00562006">
            <w:pPr>
              <w:spacing w:after="0" w:line="256"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B4E61" w:rsidRDefault="00467E66" w:rsidP="00562006">
            <w:pPr>
              <w:spacing w:after="0" w:line="256" w:lineRule="atLeast"/>
              <w:jc w:val="center"/>
              <w:rPr>
                <w:rFonts w:ascii="Verdana" w:hAnsi="Verdana"/>
                <w:color w:val="444444"/>
                <w:sz w:val="18"/>
                <w:szCs w:val="18"/>
                <w:lang w:val="en-GB" w:eastAsia="tr-TR"/>
              </w:rPr>
            </w:pPr>
            <w:r>
              <w:rPr>
                <w:rFonts w:ascii="Verdana" w:hAnsi="Verdana"/>
                <w:color w:val="444444"/>
                <w:sz w:val="18"/>
                <w:szCs w:val="18"/>
                <w:lang w:val="en-GB" w:eastAsia="tr-TR"/>
              </w:rPr>
              <w:t>6</w:t>
            </w:r>
            <w:bookmarkStart w:id="0" w:name="_GoBack"/>
            <w:bookmarkEnd w:id="0"/>
          </w:p>
        </w:tc>
      </w:tr>
    </w:tbl>
    <w:p w:rsidR="007241F1" w:rsidRPr="008B4E61" w:rsidRDefault="007241F1">
      <w:pPr>
        <w:rPr>
          <w:lang w:val="en-GB"/>
        </w:rPr>
      </w:pPr>
    </w:p>
    <w:sectPr w:rsidR="007241F1" w:rsidRPr="008B4E61"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2420E2"/>
    <w:rsid w:val="00451231"/>
    <w:rsid w:val="00467E66"/>
    <w:rsid w:val="004E0456"/>
    <w:rsid w:val="004E31A8"/>
    <w:rsid w:val="00562006"/>
    <w:rsid w:val="00660279"/>
    <w:rsid w:val="007241F1"/>
    <w:rsid w:val="007A5B00"/>
    <w:rsid w:val="007C62CE"/>
    <w:rsid w:val="007D421A"/>
    <w:rsid w:val="00872BC7"/>
    <w:rsid w:val="008A7CB8"/>
    <w:rsid w:val="008B4E61"/>
    <w:rsid w:val="008B5BE1"/>
    <w:rsid w:val="008F773C"/>
    <w:rsid w:val="009726E2"/>
    <w:rsid w:val="00C51701"/>
    <w:rsid w:val="00C92D50"/>
    <w:rsid w:val="00CA53DB"/>
    <w:rsid w:val="00D71981"/>
    <w:rsid w:val="00F0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09496"/>
  <w15:docId w15:val="{220C4382-334C-469C-B099-B698F0C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4852">
      <w:marLeft w:val="0"/>
      <w:marRight w:val="0"/>
      <w:marTop w:val="0"/>
      <w:marBottom w:val="0"/>
      <w:divBdr>
        <w:top w:val="none" w:sz="0" w:space="0" w:color="auto"/>
        <w:left w:val="none" w:sz="0" w:space="0" w:color="auto"/>
        <w:bottom w:val="none" w:sz="0" w:space="0" w:color="auto"/>
        <w:right w:val="none" w:sz="0" w:space="0" w:color="auto"/>
      </w:divBdr>
      <w:divsChild>
        <w:div w:id="1004934857">
          <w:marLeft w:val="0"/>
          <w:marRight w:val="0"/>
          <w:marTop w:val="0"/>
          <w:marBottom w:val="0"/>
          <w:divBdr>
            <w:top w:val="single" w:sz="2" w:space="0" w:color="auto"/>
            <w:left w:val="single" w:sz="2" w:space="0" w:color="auto"/>
            <w:bottom w:val="single" w:sz="2" w:space="8" w:color="auto"/>
            <w:right w:val="single" w:sz="2" w:space="0" w:color="auto"/>
          </w:divBdr>
          <w:divsChild>
            <w:div w:id="1004934863">
              <w:marLeft w:val="-7500"/>
              <w:marRight w:val="0"/>
              <w:marTop w:val="0"/>
              <w:marBottom w:val="0"/>
              <w:divBdr>
                <w:top w:val="single" w:sz="2" w:space="0" w:color="auto"/>
                <w:left w:val="single" w:sz="2" w:space="0" w:color="auto"/>
                <w:bottom w:val="single" w:sz="2" w:space="0" w:color="auto"/>
                <w:right w:val="single" w:sz="2" w:space="0" w:color="auto"/>
              </w:divBdr>
              <w:divsChild>
                <w:div w:id="1004934848">
                  <w:marLeft w:val="0"/>
                  <w:marRight w:val="0"/>
                  <w:marTop w:val="0"/>
                  <w:marBottom w:val="0"/>
                  <w:divBdr>
                    <w:top w:val="single" w:sz="2" w:space="14" w:color="auto"/>
                    <w:left w:val="single" w:sz="2" w:space="0" w:color="auto"/>
                    <w:bottom w:val="single" w:sz="2" w:space="14" w:color="auto"/>
                    <w:right w:val="single" w:sz="2" w:space="0" w:color="auto"/>
                  </w:divBdr>
                  <w:divsChild>
                    <w:div w:id="1004934847">
                      <w:marLeft w:val="0"/>
                      <w:marRight w:val="0"/>
                      <w:marTop w:val="0"/>
                      <w:marBottom w:val="0"/>
                      <w:divBdr>
                        <w:top w:val="none" w:sz="0" w:space="0" w:color="auto"/>
                        <w:left w:val="none" w:sz="0" w:space="0" w:color="auto"/>
                        <w:bottom w:val="none" w:sz="0" w:space="0" w:color="auto"/>
                        <w:right w:val="none" w:sz="0" w:space="0" w:color="auto"/>
                      </w:divBdr>
                    </w:div>
                    <w:div w:id="1004934849">
                      <w:marLeft w:val="0"/>
                      <w:marRight w:val="0"/>
                      <w:marTop w:val="0"/>
                      <w:marBottom w:val="0"/>
                      <w:divBdr>
                        <w:top w:val="none" w:sz="0" w:space="0" w:color="auto"/>
                        <w:left w:val="none" w:sz="0" w:space="0" w:color="auto"/>
                        <w:bottom w:val="none" w:sz="0" w:space="0" w:color="auto"/>
                        <w:right w:val="none" w:sz="0" w:space="0" w:color="auto"/>
                      </w:divBdr>
                    </w:div>
                    <w:div w:id="1004934850">
                      <w:marLeft w:val="0"/>
                      <w:marRight w:val="0"/>
                      <w:marTop w:val="0"/>
                      <w:marBottom w:val="0"/>
                      <w:divBdr>
                        <w:top w:val="none" w:sz="0" w:space="0" w:color="auto"/>
                        <w:left w:val="none" w:sz="0" w:space="0" w:color="auto"/>
                        <w:bottom w:val="none" w:sz="0" w:space="0" w:color="auto"/>
                        <w:right w:val="none" w:sz="0" w:space="0" w:color="auto"/>
                      </w:divBdr>
                    </w:div>
                    <w:div w:id="1004934851">
                      <w:marLeft w:val="0"/>
                      <w:marRight w:val="0"/>
                      <w:marTop w:val="0"/>
                      <w:marBottom w:val="0"/>
                      <w:divBdr>
                        <w:top w:val="none" w:sz="0" w:space="0" w:color="auto"/>
                        <w:left w:val="none" w:sz="0" w:space="0" w:color="auto"/>
                        <w:bottom w:val="none" w:sz="0" w:space="0" w:color="auto"/>
                        <w:right w:val="none" w:sz="0" w:space="0" w:color="auto"/>
                      </w:divBdr>
                    </w:div>
                    <w:div w:id="1004934853">
                      <w:marLeft w:val="0"/>
                      <w:marRight w:val="0"/>
                      <w:marTop w:val="0"/>
                      <w:marBottom w:val="0"/>
                      <w:divBdr>
                        <w:top w:val="none" w:sz="0" w:space="0" w:color="auto"/>
                        <w:left w:val="none" w:sz="0" w:space="0" w:color="auto"/>
                        <w:bottom w:val="none" w:sz="0" w:space="0" w:color="auto"/>
                        <w:right w:val="none" w:sz="0" w:space="0" w:color="auto"/>
                      </w:divBdr>
                    </w:div>
                    <w:div w:id="1004934854">
                      <w:marLeft w:val="0"/>
                      <w:marRight w:val="0"/>
                      <w:marTop w:val="0"/>
                      <w:marBottom w:val="0"/>
                      <w:divBdr>
                        <w:top w:val="none" w:sz="0" w:space="0" w:color="auto"/>
                        <w:left w:val="none" w:sz="0" w:space="0" w:color="auto"/>
                        <w:bottom w:val="none" w:sz="0" w:space="0" w:color="auto"/>
                        <w:right w:val="none" w:sz="0" w:space="0" w:color="auto"/>
                      </w:divBdr>
                    </w:div>
                    <w:div w:id="1004934855">
                      <w:marLeft w:val="0"/>
                      <w:marRight w:val="0"/>
                      <w:marTop w:val="0"/>
                      <w:marBottom w:val="0"/>
                      <w:divBdr>
                        <w:top w:val="none" w:sz="0" w:space="0" w:color="auto"/>
                        <w:left w:val="none" w:sz="0" w:space="0" w:color="auto"/>
                        <w:bottom w:val="none" w:sz="0" w:space="0" w:color="auto"/>
                        <w:right w:val="none" w:sz="0" w:space="0" w:color="auto"/>
                      </w:divBdr>
                    </w:div>
                    <w:div w:id="1004934856">
                      <w:marLeft w:val="0"/>
                      <w:marRight w:val="0"/>
                      <w:marTop w:val="0"/>
                      <w:marBottom w:val="0"/>
                      <w:divBdr>
                        <w:top w:val="none" w:sz="0" w:space="0" w:color="auto"/>
                        <w:left w:val="none" w:sz="0" w:space="0" w:color="auto"/>
                        <w:bottom w:val="none" w:sz="0" w:space="0" w:color="auto"/>
                        <w:right w:val="none" w:sz="0" w:space="0" w:color="auto"/>
                      </w:divBdr>
                    </w:div>
                    <w:div w:id="1004934858">
                      <w:marLeft w:val="0"/>
                      <w:marRight w:val="0"/>
                      <w:marTop w:val="0"/>
                      <w:marBottom w:val="0"/>
                      <w:divBdr>
                        <w:top w:val="none" w:sz="0" w:space="0" w:color="auto"/>
                        <w:left w:val="none" w:sz="0" w:space="0" w:color="auto"/>
                        <w:bottom w:val="none" w:sz="0" w:space="0" w:color="auto"/>
                        <w:right w:val="none" w:sz="0" w:space="0" w:color="auto"/>
                      </w:divBdr>
                    </w:div>
                    <w:div w:id="1004934859">
                      <w:marLeft w:val="0"/>
                      <w:marRight w:val="0"/>
                      <w:marTop w:val="0"/>
                      <w:marBottom w:val="0"/>
                      <w:divBdr>
                        <w:top w:val="none" w:sz="0" w:space="0" w:color="auto"/>
                        <w:left w:val="none" w:sz="0" w:space="0" w:color="auto"/>
                        <w:bottom w:val="none" w:sz="0" w:space="0" w:color="auto"/>
                        <w:right w:val="none" w:sz="0" w:space="0" w:color="auto"/>
                      </w:divBdr>
                    </w:div>
                    <w:div w:id="1004934860">
                      <w:marLeft w:val="0"/>
                      <w:marRight w:val="0"/>
                      <w:marTop w:val="0"/>
                      <w:marBottom w:val="0"/>
                      <w:divBdr>
                        <w:top w:val="none" w:sz="0" w:space="0" w:color="auto"/>
                        <w:left w:val="none" w:sz="0" w:space="0" w:color="auto"/>
                        <w:bottom w:val="none" w:sz="0" w:space="0" w:color="auto"/>
                        <w:right w:val="none" w:sz="0" w:space="0" w:color="auto"/>
                      </w:divBdr>
                    </w:div>
                    <w:div w:id="1004934861">
                      <w:marLeft w:val="0"/>
                      <w:marRight w:val="0"/>
                      <w:marTop w:val="0"/>
                      <w:marBottom w:val="0"/>
                      <w:divBdr>
                        <w:top w:val="none" w:sz="0" w:space="0" w:color="auto"/>
                        <w:left w:val="none" w:sz="0" w:space="0" w:color="auto"/>
                        <w:bottom w:val="none" w:sz="0" w:space="0" w:color="auto"/>
                        <w:right w:val="none" w:sz="0" w:space="0" w:color="auto"/>
                      </w:divBdr>
                    </w:div>
                    <w:div w:id="1004934862">
                      <w:marLeft w:val="0"/>
                      <w:marRight w:val="0"/>
                      <w:marTop w:val="0"/>
                      <w:marBottom w:val="0"/>
                      <w:divBdr>
                        <w:top w:val="none" w:sz="0" w:space="0" w:color="auto"/>
                        <w:left w:val="none" w:sz="0" w:space="0" w:color="auto"/>
                        <w:bottom w:val="none" w:sz="0" w:space="0" w:color="auto"/>
                        <w:right w:val="none" w:sz="0" w:space="0" w:color="auto"/>
                      </w:divBdr>
                    </w:div>
                    <w:div w:id="1004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COURSE INFORMATON </vt:lpstr>
    </vt:vector>
  </TitlesOfParts>
  <Company>University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subject/>
  <dc:creator>Merve Baykal</dc:creator>
  <cp:keywords/>
  <dc:description/>
  <cp:lastModifiedBy>Tayanç Tunca Molla</cp:lastModifiedBy>
  <cp:revision>2</cp:revision>
  <dcterms:created xsi:type="dcterms:W3CDTF">2017-06-11T15:53:00Z</dcterms:created>
  <dcterms:modified xsi:type="dcterms:W3CDTF">2017-06-11T15:53:00Z</dcterms:modified>
</cp:coreProperties>
</file>